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27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D939ED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 w:rsidRPr="00385927">
        <w:rPr>
          <w:rFonts w:ascii="黑体" w:eastAsia="黑体" w:hAnsi="黑体" w:hint="eastAsia"/>
          <w:color w:val="000000"/>
          <w:sz w:val="44"/>
          <w:szCs w:val="44"/>
        </w:rPr>
        <w:t>深圳先进院</w:t>
      </w:r>
      <w:r>
        <w:rPr>
          <w:rFonts w:ascii="黑体" w:eastAsia="黑体" w:hAnsi="黑体" w:hint="eastAsia"/>
          <w:color w:val="000000"/>
          <w:sz w:val="44"/>
          <w:szCs w:val="44"/>
        </w:rPr>
        <w:t>硕士研究生网络远程复试指南</w:t>
      </w:r>
    </w:p>
    <w:p w:rsidR="00385927" w:rsidRPr="00385927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sz w:val="44"/>
          <w:szCs w:val="44"/>
        </w:rPr>
      </w:pPr>
    </w:p>
    <w:p w:rsidR="00D939ED" w:rsidRPr="00552005" w:rsidRDefault="00E353DB" w:rsidP="00385927">
      <w:pPr>
        <w:pStyle w:val="a3"/>
        <w:shd w:val="clear" w:color="auto" w:fill="FFFFFF"/>
        <w:spacing w:before="0" w:beforeAutospacing="0" w:after="0" w:afterAutospacing="0" w:line="480" w:lineRule="auto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　　根据疫情防控形势和教育部</w:t>
      </w:r>
      <w:r w:rsidR="00D939ED" w:rsidRPr="00552005">
        <w:rPr>
          <w:rFonts w:ascii="新宋体" w:eastAsia="新宋体" w:hAnsi="新宋体" w:hint="eastAsia"/>
          <w:sz w:val="28"/>
          <w:szCs w:val="28"/>
        </w:rPr>
        <w:t>关于招生复试的要求，</w:t>
      </w:r>
      <w:r w:rsidR="00D939ED" w:rsidRPr="00512532">
        <w:rPr>
          <w:rFonts w:ascii="新宋体" w:eastAsia="新宋体" w:hAnsi="新宋体" w:hint="eastAsia"/>
          <w:b/>
          <w:sz w:val="28"/>
          <w:szCs w:val="28"/>
        </w:rPr>
        <w:t>我院202</w:t>
      </w:r>
      <w:r w:rsidR="00D939ED" w:rsidRPr="00512532">
        <w:rPr>
          <w:rFonts w:ascii="新宋体" w:eastAsia="新宋体" w:hAnsi="新宋体"/>
          <w:b/>
          <w:sz w:val="28"/>
          <w:szCs w:val="28"/>
        </w:rPr>
        <w:t>2</w:t>
      </w:r>
      <w:r w:rsidR="00AC2871">
        <w:rPr>
          <w:rFonts w:ascii="新宋体" w:eastAsia="新宋体" w:hAnsi="新宋体" w:hint="eastAsia"/>
          <w:b/>
          <w:sz w:val="28"/>
          <w:szCs w:val="28"/>
        </w:rPr>
        <w:t>年硕士</w:t>
      </w:r>
      <w:r w:rsidR="00D939ED" w:rsidRPr="00512532">
        <w:rPr>
          <w:rFonts w:ascii="新宋体" w:eastAsia="新宋体" w:hAnsi="新宋体" w:hint="eastAsia"/>
          <w:b/>
          <w:sz w:val="28"/>
          <w:szCs w:val="28"/>
        </w:rPr>
        <w:t>研究生招生转为线上方式进行</w:t>
      </w:r>
      <w:r w:rsidR="00AC2871">
        <w:rPr>
          <w:rFonts w:ascii="新宋体" w:eastAsia="新宋体" w:hAnsi="新宋体" w:hint="eastAsia"/>
          <w:sz w:val="28"/>
          <w:szCs w:val="28"/>
        </w:rPr>
        <w:t>，以下为具体考试安排，请参加我院硕士研究生招生复试</w:t>
      </w:r>
      <w:r w:rsidR="00D939ED" w:rsidRPr="00552005">
        <w:rPr>
          <w:rFonts w:ascii="新宋体" w:eastAsia="新宋体" w:hAnsi="新宋体" w:hint="eastAsia"/>
          <w:sz w:val="28"/>
          <w:szCs w:val="28"/>
        </w:rPr>
        <w:t>的考生提前做好准备：</w:t>
      </w:r>
      <w:bookmarkStart w:id="0" w:name="_GoBack"/>
      <w:bookmarkEnd w:id="0"/>
      <w:r w:rsidR="00D939ED" w:rsidRPr="00552005">
        <w:rPr>
          <w:rFonts w:ascii="新宋体" w:eastAsia="新宋体" w:hAnsi="新宋体" w:hint="eastAsia"/>
          <w:sz w:val="28"/>
          <w:szCs w:val="28"/>
        </w:rPr>
        <w:t> </w:t>
      </w:r>
    </w:p>
    <w:p w:rsidR="00D939ED" w:rsidRPr="00512532" w:rsidRDefault="00D939ED" w:rsidP="00D939ED">
      <w:pPr>
        <w:pStyle w:val="a3"/>
        <w:shd w:val="clear" w:color="auto" w:fill="FFFFFF"/>
        <w:spacing w:before="0" w:beforeAutospacing="0" w:after="0" w:afterAutospacing="0" w:line="480" w:lineRule="auto"/>
        <w:rPr>
          <w:rFonts w:ascii="新宋体" w:eastAsia="新宋体" w:hAnsi="新宋体"/>
          <w:b/>
          <w:sz w:val="28"/>
          <w:szCs w:val="28"/>
        </w:rPr>
      </w:pPr>
      <w:r w:rsidRPr="00552005">
        <w:rPr>
          <w:rFonts w:ascii="新宋体" w:eastAsia="新宋体" w:hAnsi="新宋体" w:hint="eastAsia"/>
          <w:sz w:val="28"/>
          <w:szCs w:val="28"/>
        </w:rPr>
        <w:t xml:space="preserve">　</w:t>
      </w:r>
      <w:r w:rsidRPr="00512532">
        <w:rPr>
          <w:rFonts w:ascii="新宋体" w:eastAsia="新宋体" w:hAnsi="新宋体" w:hint="eastAsia"/>
          <w:b/>
          <w:sz w:val="28"/>
          <w:szCs w:val="28"/>
        </w:rPr>
        <w:t xml:space="preserve">　</w:t>
      </w:r>
      <w:r w:rsidR="00385927">
        <w:rPr>
          <w:rFonts w:ascii="新宋体" w:eastAsia="新宋体" w:hAnsi="新宋体" w:hint="eastAsia"/>
          <w:b/>
          <w:sz w:val="28"/>
          <w:szCs w:val="28"/>
        </w:rPr>
        <w:t>一、复试</w:t>
      </w:r>
      <w:r w:rsidRPr="00512532">
        <w:rPr>
          <w:rFonts w:ascii="新宋体" w:eastAsia="新宋体" w:hAnsi="新宋体" w:hint="eastAsia"/>
          <w:b/>
          <w:sz w:val="28"/>
          <w:szCs w:val="28"/>
        </w:rPr>
        <w:t>前准备 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="555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1、</w:t>
      </w:r>
      <w:r w:rsidR="00385927">
        <w:rPr>
          <w:rFonts w:ascii="新宋体" w:eastAsia="新宋体" w:hAnsi="新宋体" w:hint="eastAsia"/>
          <w:sz w:val="28"/>
          <w:szCs w:val="28"/>
        </w:rPr>
        <w:t>请考生提前准备好远程复试所需的材料、硬件设备，复试前按报考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部门通知要求进行测试，以保证考试正常进行。  </w:t>
      </w:r>
    </w:p>
    <w:p w:rsidR="00512532" w:rsidRPr="00512532" w:rsidRDefault="00512532" w:rsidP="00385927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2、</w:t>
      </w:r>
      <w:r w:rsidRPr="00512532">
        <w:rPr>
          <w:rFonts w:ascii="新宋体" w:eastAsia="新宋体" w:hAnsi="新宋体" w:hint="eastAsia"/>
          <w:sz w:val="28"/>
          <w:szCs w:val="28"/>
        </w:rPr>
        <w:t>用于面试设备： 1</w:t>
      </w:r>
      <w:r w:rsidR="00385927">
        <w:rPr>
          <w:rFonts w:ascii="新宋体" w:eastAsia="新宋体" w:hAnsi="新宋体" w:hint="eastAsia"/>
          <w:sz w:val="28"/>
          <w:szCs w:val="28"/>
        </w:rPr>
        <w:t>台笔记本电脑或台式机、摄像头、麦克风</w:t>
      </w:r>
      <w:r w:rsidRPr="00512532">
        <w:rPr>
          <w:rFonts w:ascii="新宋体" w:eastAsia="新宋体" w:hAnsi="新宋体" w:hint="eastAsia"/>
          <w:sz w:val="28"/>
          <w:szCs w:val="28"/>
        </w:rPr>
        <w:t>。确保设备用电充足、网络环境稳定、</w:t>
      </w:r>
      <w:r w:rsidR="00385927">
        <w:rPr>
          <w:rFonts w:ascii="新宋体" w:eastAsia="新宋体" w:hAnsi="新宋体" w:hint="eastAsia"/>
          <w:sz w:val="28"/>
          <w:szCs w:val="28"/>
        </w:rPr>
        <w:t>提前</w:t>
      </w:r>
      <w:r w:rsidRPr="00512532">
        <w:rPr>
          <w:rFonts w:ascii="新宋体" w:eastAsia="新宋体" w:hAnsi="新宋体" w:hint="eastAsia"/>
          <w:sz w:val="28"/>
          <w:szCs w:val="28"/>
        </w:rPr>
        <w:t>关闭</w:t>
      </w:r>
      <w:r w:rsidR="00385927">
        <w:rPr>
          <w:rFonts w:ascii="新宋体" w:eastAsia="新宋体" w:hAnsi="新宋体" w:hint="eastAsia"/>
          <w:sz w:val="28"/>
          <w:szCs w:val="28"/>
        </w:rPr>
        <w:t>设备</w:t>
      </w:r>
      <w:r w:rsidRPr="00512532">
        <w:rPr>
          <w:rFonts w:ascii="新宋体" w:eastAsia="新宋体" w:hAnsi="新宋体" w:hint="eastAsia"/>
          <w:sz w:val="28"/>
          <w:szCs w:val="28"/>
        </w:rPr>
        <w:t>屏保功能</w:t>
      </w:r>
      <w:r w:rsidR="00385927">
        <w:rPr>
          <w:rFonts w:ascii="新宋体" w:eastAsia="新宋体" w:hAnsi="新宋体" w:hint="eastAsia"/>
          <w:sz w:val="28"/>
          <w:szCs w:val="28"/>
        </w:rPr>
        <w:t>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3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用于监控考试环境的设备：1部手机或笔记本电脑或台式机（须带有摄像头）、需提前关闭设备声音。 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4</w:t>
      </w:r>
      <w:r w:rsidR="00512532">
        <w:rPr>
          <w:rFonts w:ascii="新宋体" w:eastAsia="新宋体" w:hAnsi="新宋体"/>
          <w:sz w:val="28"/>
          <w:szCs w:val="28"/>
        </w:rPr>
        <w:t>、</w:t>
      </w:r>
      <w:r>
        <w:rPr>
          <w:rFonts w:ascii="新宋体" w:eastAsia="新宋体" w:hAnsi="新宋体"/>
          <w:sz w:val="28"/>
          <w:szCs w:val="28"/>
        </w:rPr>
        <w:t>确保</w:t>
      </w:r>
      <w:r>
        <w:rPr>
          <w:rFonts w:ascii="新宋体" w:eastAsia="新宋体" w:hAnsi="新宋体" w:hint="eastAsia"/>
          <w:sz w:val="28"/>
          <w:szCs w:val="28"/>
        </w:rPr>
        <w:t>网络良好，建议准备有线、无线和流量多种备用。如在复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试过程中断线</w:t>
      </w:r>
      <w:r>
        <w:rPr>
          <w:rFonts w:ascii="新宋体" w:eastAsia="新宋体" w:hAnsi="新宋体"/>
          <w:sz w:val="28"/>
          <w:szCs w:val="28"/>
        </w:rPr>
        <w:t>1</w:t>
      </w:r>
      <w:r>
        <w:rPr>
          <w:rFonts w:ascii="新宋体" w:eastAsia="新宋体" w:hAnsi="新宋体" w:hint="eastAsia"/>
          <w:sz w:val="28"/>
          <w:szCs w:val="28"/>
        </w:rPr>
        <w:t>分钟以上，该复试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成绩视作无效。</w:t>
      </w:r>
    </w:p>
    <w:p w:rsid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5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独立的考试</w:t>
      </w:r>
      <w:r>
        <w:rPr>
          <w:rFonts w:ascii="新宋体" w:eastAsia="新宋体" w:hAnsi="新宋体" w:hint="eastAsia"/>
          <w:sz w:val="28"/>
          <w:szCs w:val="28"/>
        </w:rPr>
        <w:t>房间，灯光明亮，安静，不逆光。复试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房间内应保持整洁，不允许在视线范围内存放任何参考资料。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6</w:t>
      </w:r>
      <w:r w:rsidR="00512532">
        <w:rPr>
          <w:rFonts w:ascii="新宋体" w:eastAsia="新宋体" w:hAnsi="新宋体"/>
          <w:sz w:val="28"/>
          <w:szCs w:val="28"/>
        </w:rPr>
        <w:t>、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不得佩戴口罩</w:t>
      </w:r>
      <w:r w:rsidR="00512532">
        <w:rPr>
          <w:rFonts w:ascii="新宋体" w:eastAsia="新宋体" w:hAnsi="新宋体" w:hint="eastAsia"/>
          <w:sz w:val="28"/>
          <w:szCs w:val="28"/>
        </w:rPr>
        <w:t>，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保证面部清晰可见，头发不可遮挡耳朵，不得戴耳饰</w:t>
      </w:r>
      <w:r>
        <w:rPr>
          <w:rFonts w:ascii="新宋体" w:eastAsia="新宋体" w:hAnsi="新宋体" w:hint="eastAsia"/>
          <w:sz w:val="28"/>
          <w:szCs w:val="28"/>
        </w:rPr>
        <w:t>、耳机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。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 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7</w:t>
      </w:r>
      <w:r w:rsidR="00512532">
        <w:rPr>
          <w:rFonts w:ascii="新宋体" w:eastAsia="新宋体" w:hAnsi="新宋体" w:hint="eastAsia"/>
          <w:sz w:val="28"/>
          <w:szCs w:val="28"/>
        </w:rPr>
        <w:t>、远程平台及具体操作请见报考部门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通知</w:t>
      </w:r>
      <w:r>
        <w:rPr>
          <w:rFonts w:ascii="新宋体" w:eastAsia="新宋体" w:hAnsi="新宋体" w:hint="eastAsia"/>
          <w:sz w:val="28"/>
          <w:szCs w:val="28"/>
        </w:rPr>
        <w:t>，原则上我院统一使用“腾讯会议”平台。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lastRenderedPageBreak/>
        <w:t>8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>
        <w:rPr>
          <w:rFonts w:ascii="新宋体" w:eastAsia="新宋体" w:hAnsi="新宋体" w:hint="eastAsia"/>
          <w:sz w:val="28"/>
          <w:szCs w:val="28"/>
        </w:rPr>
        <w:t>进入复试</w:t>
      </w:r>
      <w:r w:rsidR="00512532">
        <w:rPr>
          <w:rFonts w:ascii="新宋体" w:eastAsia="新宋体" w:hAnsi="新宋体" w:hint="eastAsia"/>
          <w:sz w:val="28"/>
          <w:szCs w:val="28"/>
        </w:rPr>
        <w:t>会议后，需将本人准考证、二代居民身份证等信息清楚展示给现场评委；</w:t>
      </w:r>
    </w:p>
    <w:p w:rsidR="00D939ED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9</w:t>
      </w:r>
      <w:r w:rsidR="00512532">
        <w:rPr>
          <w:rFonts w:ascii="新宋体" w:eastAsia="新宋体" w:hAnsi="新宋体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准备好报考各部门要求准备的其他考试用品</w:t>
      </w:r>
      <w:r w:rsidR="00512532">
        <w:rPr>
          <w:rFonts w:ascii="新宋体" w:eastAsia="新宋体" w:hAnsi="新宋体" w:hint="eastAsia"/>
          <w:sz w:val="28"/>
          <w:szCs w:val="28"/>
        </w:rPr>
        <w:t>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二</w:t>
      </w:r>
      <w:r w:rsidR="00512532" w:rsidRPr="00512532">
        <w:rPr>
          <w:rFonts w:ascii="新宋体" w:eastAsia="新宋体" w:hAnsi="新宋体" w:hint="eastAsia"/>
          <w:b/>
          <w:sz w:val="28"/>
          <w:szCs w:val="28"/>
        </w:rPr>
        <w:t xml:space="preserve">、考生注意事项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（1）诚信复试。请考生认真阅读教育部《国家教育考试违规处理办法》、《中华人民共和国刑法修正案（九）》、《普通高等学校招生违规行为处理暂行办法》以及各部门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院将按照《普通高等学校学生管理规定》有关要求，对所有考生进行全面复查。复查不合格的，取消学籍；情节严重的，移交有关部门调查处理。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（2）复试是国家研究生招生考试的重要部分，复试内容属于国家机密级。复试/复试过程中禁止录音、录像和录屏，禁止将相关信息泄露或公布；复试全程只允许考生一人在面试房间，禁止他人进出。若有违反，视同作弊。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0DCF30" wp14:editId="36D218BD">
            <wp:simplePos x="0" y="0"/>
            <wp:positionH relativeFrom="column">
              <wp:posOffset>-82299</wp:posOffset>
            </wp:positionH>
            <wp:positionV relativeFrom="paragraph">
              <wp:posOffset>1647705</wp:posOffset>
            </wp:positionV>
            <wp:extent cx="5274310" cy="2035483"/>
            <wp:effectExtent l="0" t="0" r="2540" b="3175"/>
            <wp:wrapTopAndBottom/>
            <wp:docPr id="2" name="图片 2" descr="https://www.siat.ac.cn/yjsjy2016/zsjs2016/202103/W020210317536424540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at.ac.cn/yjsjy2016/zsjs2016/202103/W0202103175364245405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532">
        <w:rPr>
          <w:rFonts w:ascii="新宋体" w:eastAsia="新宋体" w:hAnsi="新宋体" w:hint="eastAsia"/>
          <w:sz w:val="28"/>
          <w:szCs w:val="28"/>
        </w:rPr>
        <w:t>（</w:t>
      </w:r>
      <w:r w:rsidRPr="00512532">
        <w:rPr>
          <w:rFonts w:ascii="新宋体" w:eastAsia="新宋体" w:hAnsi="新宋体"/>
          <w:sz w:val="28"/>
          <w:szCs w:val="28"/>
        </w:rPr>
        <w:t>3）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复试前按要求安装调试好设备。考生端两台设备开启摄像头，电脑自带摄像头对准考生本人，另一部电脑或手机摄像头从考生后方成45°拍摄。要保证考生考试屏幕能清晰地被监考老师、复试专家组看到。见附图：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>（</w:t>
      </w:r>
      <w:r w:rsidRPr="00512532">
        <w:rPr>
          <w:rFonts w:ascii="新宋体" w:eastAsia="新宋体" w:hAnsi="新宋体"/>
          <w:sz w:val="28"/>
          <w:szCs w:val="28"/>
        </w:rPr>
        <w:t>4）</w:t>
      </w:r>
      <w:r w:rsidR="00385927">
        <w:rPr>
          <w:rFonts w:ascii="新宋体" w:eastAsia="新宋体" w:hAnsi="新宋体" w:hint="eastAsia"/>
          <w:sz w:val="28"/>
          <w:szCs w:val="28"/>
        </w:rPr>
        <w:t>考生复试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时正对摄像头保持坐姿端正。双手和头部完全呈现在复试专家可见画面中。  </w:t>
      </w:r>
    </w:p>
    <w:p w:rsidR="00D939ED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（5）考生应提前测试设备和网络。需保证设备电量充足，网络连接正常。设备调试完成后，关闭移动设备通话、录屏、外放音乐、闹钟等可能影响面试的应用程序。  </w:t>
      </w:r>
      <w:r w:rsidR="00D939ED" w:rsidRPr="00512532">
        <w:rPr>
          <w:rFonts w:ascii="新宋体" w:eastAsia="新宋体" w:hAnsi="新宋体" w:hint="eastAsia"/>
          <w:sz w:val="28"/>
          <w:szCs w:val="28"/>
        </w:rPr>
        <w:t> </w:t>
      </w:r>
    </w:p>
    <w:p w:rsidR="00512532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</w:p>
    <w:p w:rsidR="00512532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　中国科学院深圳先进技术研究院教育处</w:t>
      </w:r>
      <w:r w:rsidR="00634C9F">
        <w:rPr>
          <w:rFonts w:ascii="新宋体" w:eastAsia="新宋体" w:hAnsi="新宋体" w:hint="eastAsia"/>
          <w:sz w:val="28"/>
          <w:szCs w:val="28"/>
        </w:rPr>
        <w:t xml:space="preserve"> </w:t>
      </w:r>
    </w:p>
    <w:p w:rsidR="00D939ED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　</w:t>
      </w:r>
      <w:r w:rsidR="00634C9F">
        <w:rPr>
          <w:rFonts w:ascii="新宋体" w:eastAsia="新宋体" w:hAnsi="新宋体" w:hint="eastAsia"/>
          <w:sz w:val="28"/>
          <w:szCs w:val="28"/>
        </w:rPr>
        <w:t>202</w:t>
      </w:r>
      <w:r w:rsidR="00634C9F">
        <w:rPr>
          <w:rFonts w:ascii="新宋体" w:eastAsia="新宋体" w:hAnsi="新宋体"/>
          <w:sz w:val="28"/>
          <w:szCs w:val="28"/>
        </w:rPr>
        <w:t>2</w:t>
      </w:r>
      <w:r w:rsidRPr="00512532">
        <w:rPr>
          <w:rFonts w:ascii="新宋体" w:eastAsia="新宋体" w:hAnsi="新宋体" w:hint="eastAsia"/>
          <w:sz w:val="28"/>
          <w:szCs w:val="28"/>
        </w:rPr>
        <w:t>年</w:t>
      </w:r>
      <w:r w:rsidR="00634C9F">
        <w:rPr>
          <w:rFonts w:ascii="新宋体" w:eastAsia="新宋体" w:hAnsi="新宋体"/>
          <w:sz w:val="28"/>
          <w:szCs w:val="28"/>
        </w:rPr>
        <w:t>3</w:t>
      </w:r>
      <w:r w:rsidRPr="00512532">
        <w:rPr>
          <w:rFonts w:ascii="新宋体" w:eastAsia="新宋体" w:hAnsi="新宋体" w:hint="eastAsia"/>
          <w:sz w:val="28"/>
          <w:szCs w:val="28"/>
        </w:rPr>
        <w:t>月</w:t>
      </w:r>
      <w:r w:rsidR="00385927">
        <w:rPr>
          <w:rFonts w:ascii="新宋体" w:eastAsia="新宋体" w:hAnsi="新宋体"/>
          <w:sz w:val="28"/>
          <w:szCs w:val="28"/>
        </w:rPr>
        <w:t>18</w:t>
      </w:r>
      <w:r w:rsidRPr="00512532">
        <w:rPr>
          <w:rFonts w:ascii="新宋体" w:eastAsia="新宋体" w:hAnsi="新宋体" w:hint="eastAsia"/>
          <w:sz w:val="28"/>
          <w:szCs w:val="28"/>
        </w:rPr>
        <w:t>日</w:t>
      </w:r>
      <w:r w:rsidR="00D939ED" w:rsidRPr="00512532">
        <w:rPr>
          <w:rFonts w:ascii="新宋体" w:eastAsia="新宋体" w:hAnsi="新宋体" w:hint="eastAsia"/>
          <w:sz w:val="28"/>
          <w:szCs w:val="28"/>
        </w:rPr>
        <w:t xml:space="preserve">　　  </w:t>
      </w:r>
    </w:p>
    <w:p w:rsidR="00D939ED" w:rsidRPr="00512532" w:rsidRDefault="00D939ED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</w:t>
      </w:r>
    </w:p>
    <w:p w:rsidR="00ED016B" w:rsidRPr="00D939ED" w:rsidRDefault="00ED016B"/>
    <w:sectPr w:rsidR="00ED016B" w:rsidRPr="00D9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66" w:rsidRDefault="002E6B66" w:rsidP="00385927">
      <w:r>
        <w:separator/>
      </w:r>
    </w:p>
  </w:endnote>
  <w:endnote w:type="continuationSeparator" w:id="0">
    <w:p w:rsidR="002E6B66" w:rsidRDefault="002E6B66" w:rsidP="003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66" w:rsidRDefault="002E6B66" w:rsidP="00385927">
      <w:r>
        <w:separator/>
      </w:r>
    </w:p>
  </w:footnote>
  <w:footnote w:type="continuationSeparator" w:id="0">
    <w:p w:rsidR="002E6B66" w:rsidRDefault="002E6B66" w:rsidP="0038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D"/>
    <w:rsid w:val="00264EE4"/>
    <w:rsid w:val="002E6B66"/>
    <w:rsid w:val="00385927"/>
    <w:rsid w:val="004767E7"/>
    <w:rsid w:val="00512532"/>
    <w:rsid w:val="00552005"/>
    <w:rsid w:val="00634C9F"/>
    <w:rsid w:val="00AC2871"/>
    <w:rsid w:val="00C34181"/>
    <w:rsid w:val="00D939ED"/>
    <w:rsid w:val="00E353DB"/>
    <w:rsid w:val="00ED016B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A6848C-2F71-4914-8128-01659D25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39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532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8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8592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8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85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2022-03-18T07:41:00Z</dcterms:created>
  <dcterms:modified xsi:type="dcterms:W3CDTF">2022-04-08T11:50:00Z</dcterms:modified>
</cp:coreProperties>
</file>